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64DA6" w14:textId="107793E6" w:rsidR="00BC31C2" w:rsidRDefault="00C21E3C" w:rsidP="00BC31C2">
      <w:pPr>
        <w:jc w:val="center"/>
        <w:rPr>
          <w:rFonts w:ascii="Bradley Hand ITC" w:hAnsi="Bradley Hand ITC" w:cs="Arial"/>
          <w:b/>
          <w:sz w:val="56"/>
          <w:szCs w:val="56"/>
          <w:u w:val="single"/>
        </w:rPr>
      </w:pPr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242AC9C4" wp14:editId="35FA374D">
            <wp:simplePos x="0" y="0"/>
            <wp:positionH relativeFrom="column">
              <wp:posOffset>-781050</wp:posOffset>
            </wp:positionH>
            <wp:positionV relativeFrom="paragraph">
              <wp:posOffset>19050</wp:posOffset>
            </wp:positionV>
            <wp:extent cx="7124700" cy="1495425"/>
            <wp:effectExtent l="0" t="0" r="0" b="9525"/>
            <wp:wrapNone/>
            <wp:docPr id="18611960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60" b="8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366" cy="150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A135B" w14:textId="3039B978" w:rsidR="00BC31C2" w:rsidRDefault="00BC31C2" w:rsidP="00BC31C2">
      <w:pPr>
        <w:jc w:val="center"/>
        <w:rPr>
          <w:rFonts w:ascii="Bradley Hand ITC" w:hAnsi="Bradley Hand ITC" w:cs="Arial"/>
          <w:b/>
          <w:sz w:val="56"/>
          <w:szCs w:val="56"/>
          <w:u w:val="single"/>
        </w:rPr>
      </w:pPr>
    </w:p>
    <w:p w14:paraId="2777BFEB" w14:textId="3BE9B954" w:rsidR="00BC31C2" w:rsidRDefault="00BC31C2" w:rsidP="00BC31C2">
      <w:pPr>
        <w:jc w:val="center"/>
        <w:rPr>
          <w:rFonts w:ascii="Bradley Hand ITC" w:hAnsi="Bradley Hand ITC" w:cs="Arial"/>
          <w:b/>
          <w:sz w:val="56"/>
          <w:szCs w:val="56"/>
          <w:u w:val="single"/>
        </w:rPr>
      </w:pPr>
    </w:p>
    <w:p w14:paraId="009555C6" w14:textId="77777777" w:rsidR="00BC31C2" w:rsidRDefault="00BC31C2" w:rsidP="00BC31C2">
      <w:pPr>
        <w:jc w:val="center"/>
        <w:rPr>
          <w:rFonts w:ascii="Bradley Hand ITC" w:hAnsi="Bradley Hand ITC" w:cs="Arial"/>
          <w:b/>
          <w:sz w:val="56"/>
          <w:szCs w:val="56"/>
          <w:u w:val="single"/>
        </w:rPr>
      </w:pPr>
    </w:p>
    <w:p w14:paraId="2144596F" w14:textId="77777777" w:rsidR="0011566A" w:rsidRDefault="00A03C38" w:rsidP="00F93C18">
      <w:pPr>
        <w:jc w:val="center"/>
        <w:rPr>
          <w:rFonts w:ascii="Bradley Hand ITC" w:hAnsi="Bradley Hand ITC" w:cs="Arial"/>
          <w:b/>
          <w:sz w:val="52"/>
          <w:szCs w:val="52"/>
          <w:u w:val="single"/>
        </w:rPr>
      </w:pPr>
      <w:r w:rsidRPr="001025CF">
        <w:rPr>
          <w:rFonts w:ascii="Bradley Hand ITC" w:hAnsi="Bradley Hand ITC" w:cs="Arial"/>
          <w:b/>
          <w:sz w:val="52"/>
          <w:szCs w:val="52"/>
          <w:u w:val="single"/>
        </w:rPr>
        <w:t>Tonight’s Specials</w:t>
      </w:r>
    </w:p>
    <w:p w14:paraId="7585C6C7" w14:textId="77777777" w:rsidR="0011566A" w:rsidRPr="0011566A" w:rsidRDefault="0011566A" w:rsidP="00F93C18">
      <w:pPr>
        <w:jc w:val="center"/>
        <w:rPr>
          <w:rFonts w:ascii="Bradley Hand ITC" w:hAnsi="Bradley Hand ITC" w:cs="Arial"/>
          <w:b/>
          <w:sz w:val="20"/>
          <w:szCs w:val="20"/>
          <w:u w:val="single"/>
        </w:rPr>
      </w:pPr>
    </w:p>
    <w:p w14:paraId="092C1F7A" w14:textId="3535A545" w:rsidR="001025CF" w:rsidRPr="001025CF" w:rsidRDefault="001025CF" w:rsidP="00F93C18">
      <w:pPr>
        <w:jc w:val="center"/>
        <w:rPr>
          <w:rFonts w:ascii="Bradley Hand ITC" w:hAnsi="Bradley Hand ITC" w:cs="Arial"/>
          <w:b/>
          <w:sz w:val="20"/>
          <w:szCs w:val="20"/>
        </w:rPr>
      </w:pPr>
    </w:p>
    <w:p w14:paraId="20CCEE0D" w14:textId="3E441E39" w:rsidR="00431A04" w:rsidRPr="00673073" w:rsidRDefault="00D03A6D" w:rsidP="00431A04">
      <w:pPr>
        <w:jc w:val="center"/>
        <w:rPr>
          <w:rFonts w:ascii="Bradley Hand ITC" w:hAnsi="Bradley Hand ITC" w:cs="Arial"/>
          <w:b/>
          <w:sz w:val="36"/>
          <w:szCs w:val="36"/>
        </w:rPr>
      </w:pPr>
      <w:r>
        <w:rPr>
          <w:rFonts w:ascii="Bradley Hand ITC" w:hAnsi="Bradley Hand ITC" w:cs="Arial"/>
          <w:b/>
          <w:sz w:val="36"/>
          <w:szCs w:val="36"/>
        </w:rPr>
        <w:t>Chicken &amp; Bacon Pie</w:t>
      </w:r>
      <w:r w:rsidR="0011566A">
        <w:rPr>
          <w:rFonts w:ascii="Bradley Hand ITC" w:hAnsi="Bradley Hand ITC" w:cs="Arial"/>
          <w:b/>
          <w:sz w:val="36"/>
          <w:szCs w:val="36"/>
        </w:rPr>
        <w:t xml:space="preserve"> </w:t>
      </w:r>
      <w:r w:rsidR="00685C1C" w:rsidRPr="00673073">
        <w:rPr>
          <w:rFonts w:ascii="Bradley Hand ITC" w:hAnsi="Bradley Hand ITC" w:cs="Arial"/>
          <w:b/>
          <w:sz w:val="36"/>
          <w:szCs w:val="36"/>
        </w:rPr>
        <w:t xml:space="preserve"> </w:t>
      </w:r>
    </w:p>
    <w:p w14:paraId="3DC99E1E" w14:textId="6D6C7774" w:rsidR="00431A04" w:rsidRPr="00673073" w:rsidRDefault="00D03A6D" w:rsidP="00431A04">
      <w:pPr>
        <w:jc w:val="center"/>
        <w:rPr>
          <w:rFonts w:ascii="Bradley Hand ITC" w:hAnsi="Bradley Hand ITC" w:cs="Arial"/>
          <w:bCs/>
          <w:sz w:val="36"/>
          <w:szCs w:val="36"/>
        </w:rPr>
      </w:pPr>
      <w:r>
        <w:rPr>
          <w:rFonts w:ascii="Bradley Hand ITC" w:hAnsi="Bradley Hand ITC" w:cs="Arial"/>
          <w:bCs/>
          <w:sz w:val="36"/>
          <w:szCs w:val="36"/>
        </w:rPr>
        <w:t>With Puff Pastry</w:t>
      </w:r>
    </w:p>
    <w:p w14:paraId="6448490E" w14:textId="70D5311A" w:rsidR="00431A04" w:rsidRPr="00673073" w:rsidRDefault="00431A04" w:rsidP="00431A04">
      <w:pPr>
        <w:jc w:val="center"/>
        <w:rPr>
          <w:rFonts w:ascii="Bradley Hand ITC" w:hAnsi="Bradley Hand ITC" w:cs="Arial"/>
          <w:bCs/>
          <w:sz w:val="36"/>
          <w:szCs w:val="36"/>
        </w:rPr>
      </w:pPr>
      <w:r w:rsidRPr="00673073">
        <w:rPr>
          <w:rFonts w:ascii="Bradley Hand ITC" w:hAnsi="Bradley Hand ITC" w:cs="Arial"/>
          <w:bCs/>
          <w:sz w:val="36"/>
          <w:szCs w:val="36"/>
        </w:rPr>
        <w:t>Creamy Mashed Potatoes with Seasonal Vegetables.</w:t>
      </w:r>
    </w:p>
    <w:p w14:paraId="3969C0BB" w14:textId="77777777" w:rsidR="00E426A1" w:rsidRDefault="00685C1C" w:rsidP="00A17D58">
      <w:pPr>
        <w:jc w:val="center"/>
        <w:rPr>
          <w:rFonts w:ascii="Bradley Hand ITC" w:hAnsi="Bradley Hand ITC" w:cs="Arial"/>
          <w:b/>
          <w:sz w:val="36"/>
          <w:szCs w:val="36"/>
        </w:rPr>
      </w:pPr>
      <w:r w:rsidRPr="00673073">
        <w:rPr>
          <w:rFonts w:ascii="Bradley Hand ITC" w:hAnsi="Bradley Hand ITC" w:cs="Arial"/>
          <w:b/>
          <w:sz w:val="36"/>
          <w:szCs w:val="36"/>
        </w:rPr>
        <w:t>Main $</w:t>
      </w:r>
      <w:r w:rsidR="00D03A6D">
        <w:rPr>
          <w:rFonts w:ascii="Bradley Hand ITC" w:hAnsi="Bradley Hand ITC" w:cs="Arial"/>
          <w:b/>
          <w:sz w:val="36"/>
          <w:szCs w:val="36"/>
        </w:rPr>
        <w:t>28</w:t>
      </w:r>
      <w:r w:rsidRPr="00673073">
        <w:rPr>
          <w:rFonts w:ascii="Bradley Hand ITC" w:hAnsi="Bradley Hand ITC" w:cs="Arial"/>
          <w:b/>
          <w:sz w:val="36"/>
          <w:szCs w:val="36"/>
        </w:rPr>
        <w:t>.00</w:t>
      </w:r>
    </w:p>
    <w:p w14:paraId="6DB4E554" w14:textId="77777777" w:rsidR="00E426A1" w:rsidRDefault="00E426A1" w:rsidP="00A17D58">
      <w:pPr>
        <w:jc w:val="center"/>
        <w:rPr>
          <w:rFonts w:ascii="Bradley Hand ITC" w:hAnsi="Bradley Hand ITC" w:cs="Arial"/>
          <w:b/>
          <w:sz w:val="36"/>
          <w:szCs w:val="36"/>
        </w:rPr>
      </w:pPr>
    </w:p>
    <w:p w14:paraId="4FCEB463" w14:textId="4401D602" w:rsidR="00E426A1" w:rsidRPr="00673073" w:rsidRDefault="00E426A1" w:rsidP="00E426A1">
      <w:pPr>
        <w:jc w:val="center"/>
        <w:rPr>
          <w:rFonts w:ascii="Bradley Hand ITC" w:hAnsi="Bradley Hand ITC" w:cs="Arial"/>
          <w:b/>
          <w:sz w:val="36"/>
          <w:szCs w:val="36"/>
        </w:rPr>
      </w:pPr>
      <w:r>
        <w:rPr>
          <w:rFonts w:ascii="Bradley Hand ITC" w:hAnsi="Bradley Hand ITC" w:cs="Arial"/>
          <w:b/>
          <w:sz w:val="36"/>
          <w:szCs w:val="36"/>
        </w:rPr>
        <w:t xml:space="preserve">Slowed Cooked Chicken Curry </w:t>
      </w:r>
      <w:r w:rsidRPr="00673073">
        <w:rPr>
          <w:rFonts w:ascii="Bradley Hand ITC" w:hAnsi="Bradley Hand ITC" w:cs="Arial"/>
          <w:b/>
          <w:sz w:val="36"/>
          <w:szCs w:val="36"/>
        </w:rPr>
        <w:t xml:space="preserve"> </w:t>
      </w:r>
    </w:p>
    <w:p w14:paraId="1FF65C6D" w14:textId="590B2119" w:rsidR="00E426A1" w:rsidRPr="00673073" w:rsidRDefault="00E426A1" w:rsidP="00E426A1">
      <w:pPr>
        <w:jc w:val="center"/>
        <w:rPr>
          <w:rFonts w:ascii="Bradley Hand ITC" w:hAnsi="Bradley Hand ITC" w:cs="Arial"/>
          <w:bCs/>
          <w:sz w:val="36"/>
          <w:szCs w:val="36"/>
        </w:rPr>
      </w:pPr>
      <w:r>
        <w:rPr>
          <w:rFonts w:ascii="Bradley Hand ITC" w:hAnsi="Bradley Hand ITC" w:cs="Arial"/>
          <w:bCs/>
          <w:sz w:val="36"/>
          <w:szCs w:val="36"/>
        </w:rPr>
        <w:t xml:space="preserve">With Rice </w:t>
      </w:r>
    </w:p>
    <w:p w14:paraId="5EE5D2AD" w14:textId="31AC31AB" w:rsidR="00A17D58" w:rsidRPr="00A17D58" w:rsidRDefault="00E426A1" w:rsidP="00E426A1">
      <w:pPr>
        <w:jc w:val="center"/>
        <w:rPr>
          <w:rFonts w:ascii="Bradley Hand ITC" w:hAnsi="Bradley Hand ITC" w:cs="Arial"/>
          <w:b/>
          <w:sz w:val="36"/>
          <w:szCs w:val="36"/>
        </w:rPr>
      </w:pPr>
      <w:r w:rsidRPr="00673073">
        <w:rPr>
          <w:rFonts w:ascii="Bradley Hand ITC" w:hAnsi="Bradley Hand ITC" w:cs="Arial"/>
          <w:b/>
          <w:sz w:val="36"/>
          <w:szCs w:val="36"/>
        </w:rPr>
        <w:t>Main $</w:t>
      </w:r>
      <w:r>
        <w:rPr>
          <w:rFonts w:ascii="Bradley Hand ITC" w:hAnsi="Bradley Hand ITC" w:cs="Arial"/>
          <w:b/>
          <w:sz w:val="36"/>
          <w:szCs w:val="36"/>
        </w:rPr>
        <w:t>28</w:t>
      </w:r>
      <w:r w:rsidRPr="00673073">
        <w:rPr>
          <w:rFonts w:ascii="Bradley Hand ITC" w:hAnsi="Bradley Hand ITC" w:cs="Arial"/>
          <w:b/>
          <w:sz w:val="36"/>
          <w:szCs w:val="36"/>
        </w:rPr>
        <w:t>.00</w:t>
      </w:r>
      <w:r w:rsidR="00673073" w:rsidRPr="00673073">
        <w:rPr>
          <w:rFonts w:ascii="Bradley Hand ITC" w:hAnsi="Bradley Hand ITC" w:cs="Arial"/>
          <w:b/>
          <w:sz w:val="36"/>
          <w:szCs w:val="36"/>
        </w:rPr>
        <w:br/>
      </w:r>
      <w:r w:rsidR="00673073" w:rsidRPr="00673073">
        <w:rPr>
          <w:rFonts w:ascii="Bradley Hand ITC" w:hAnsi="Bradley Hand ITC" w:cs="Arial"/>
          <w:b/>
          <w:sz w:val="36"/>
          <w:szCs w:val="36"/>
        </w:rPr>
        <w:br/>
      </w:r>
      <w:bookmarkStart w:id="0" w:name="_Hlk66694824"/>
      <w:r w:rsidR="009508CF">
        <w:rPr>
          <w:rFonts w:ascii="Bradley Hand ITC" w:hAnsi="Bradley Hand ITC" w:cs="Arial"/>
          <w:b/>
          <w:sz w:val="36"/>
          <w:szCs w:val="36"/>
        </w:rPr>
        <w:t xml:space="preserve">Grilled Whole Local </w:t>
      </w:r>
      <w:proofErr w:type="spellStart"/>
      <w:r w:rsidR="009508CF">
        <w:rPr>
          <w:rFonts w:ascii="Bradley Hand ITC" w:hAnsi="Bradley Hand ITC" w:cs="Arial"/>
          <w:b/>
          <w:sz w:val="36"/>
          <w:szCs w:val="36"/>
        </w:rPr>
        <w:t>LeatherJacket</w:t>
      </w:r>
      <w:proofErr w:type="spellEnd"/>
      <w:r w:rsidR="009508CF">
        <w:rPr>
          <w:rFonts w:ascii="Bradley Hand ITC" w:hAnsi="Bradley Hand ITC" w:cs="Arial"/>
          <w:b/>
          <w:sz w:val="36"/>
          <w:szCs w:val="36"/>
        </w:rPr>
        <w:t xml:space="preserve"> </w:t>
      </w:r>
      <w:r w:rsidR="00A17D58">
        <w:rPr>
          <w:rFonts w:ascii="Bradley Hand ITC" w:hAnsi="Bradley Hand ITC" w:cs="Arial"/>
          <w:b/>
          <w:sz w:val="36"/>
          <w:szCs w:val="36"/>
        </w:rPr>
        <w:t xml:space="preserve"> </w:t>
      </w:r>
    </w:p>
    <w:p w14:paraId="01377003" w14:textId="77777777" w:rsidR="00602BD1" w:rsidRPr="00602BD1" w:rsidRDefault="00602BD1" w:rsidP="00602BD1">
      <w:pPr>
        <w:jc w:val="center"/>
        <w:rPr>
          <w:rFonts w:ascii="Bradley Hand ITC" w:hAnsi="Bradley Hand ITC" w:cs="Arial"/>
          <w:bCs/>
          <w:sz w:val="36"/>
          <w:szCs w:val="36"/>
        </w:rPr>
      </w:pPr>
      <w:r w:rsidRPr="00602BD1">
        <w:rPr>
          <w:rFonts w:ascii="Bradley Hand ITC" w:hAnsi="Bradley Hand ITC" w:cs="Arial"/>
          <w:bCs/>
          <w:sz w:val="36"/>
          <w:szCs w:val="36"/>
        </w:rPr>
        <w:t>Served with Chips &amp; Seasonal Salad</w:t>
      </w:r>
    </w:p>
    <w:p w14:paraId="658226B5" w14:textId="0EDC35DB" w:rsidR="00602BD1" w:rsidRPr="00602BD1" w:rsidRDefault="00602BD1" w:rsidP="00602BD1">
      <w:pPr>
        <w:jc w:val="center"/>
        <w:rPr>
          <w:rFonts w:ascii="Bradley Hand ITC" w:hAnsi="Bradley Hand ITC" w:cs="Arial"/>
          <w:bCs/>
          <w:sz w:val="36"/>
          <w:szCs w:val="36"/>
        </w:rPr>
      </w:pPr>
      <w:r w:rsidRPr="00602BD1">
        <w:rPr>
          <w:rFonts w:ascii="Bradley Hand ITC" w:hAnsi="Bradley Hand ITC" w:cs="Arial"/>
          <w:bCs/>
          <w:sz w:val="36"/>
          <w:szCs w:val="36"/>
        </w:rPr>
        <w:t>Or</w:t>
      </w:r>
    </w:p>
    <w:p w14:paraId="659F60D1" w14:textId="77777777" w:rsidR="00602BD1" w:rsidRDefault="00602BD1" w:rsidP="00602BD1">
      <w:pPr>
        <w:jc w:val="center"/>
        <w:rPr>
          <w:rFonts w:ascii="Bradley Hand ITC" w:hAnsi="Bradley Hand ITC" w:cs="Arial"/>
          <w:bCs/>
          <w:sz w:val="36"/>
          <w:szCs w:val="36"/>
        </w:rPr>
      </w:pPr>
      <w:r w:rsidRPr="00602BD1">
        <w:rPr>
          <w:rFonts w:ascii="Bradley Hand ITC" w:hAnsi="Bradley Hand ITC" w:cs="Arial"/>
          <w:bCs/>
          <w:sz w:val="36"/>
          <w:szCs w:val="36"/>
        </w:rPr>
        <w:t>Creamy Mash Potatoes &amp; Seasonal Vegetables</w:t>
      </w:r>
    </w:p>
    <w:p w14:paraId="1E23F2A5" w14:textId="5D6A0EC4" w:rsidR="00602BD1" w:rsidRPr="00602BD1" w:rsidRDefault="00602BD1" w:rsidP="00602BD1">
      <w:pPr>
        <w:jc w:val="center"/>
        <w:rPr>
          <w:rFonts w:ascii="Bradley Hand ITC" w:hAnsi="Bradley Hand ITC" w:cs="Arial"/>
          <w:b/>
          <w:sz w:val="36"/>
          <w:szCs w:val="36"/>
        </w:rPr>
      </w:pPr>
      <w:r w:rsidRPr="00602BD1">
        <w:rPr>
          <w:rFonts w:ascii="Bradley Hand ITC" w:hAnsi="Bradley Hand ITC" w:cs="Arial"/>
          <w:b/>
          <w:sz w:val="36"/>
          <w:szCs w:val="36"/>
        </w:rPr>
        <w:t>Main $</w:t>
      </w:r>
      <w:r w:rsidR="009508CF">
        <w:rPr>
          <w:rFonts w:ascii="Bradley Hand ITC" w:hAnsi="Bradley Hand ITC" w:cs="Arial"/>
          <w:b/>
          <w:sz w:val="36"/>
          <w:szCs w:val="36"/>
        </w:rPr>
        <w:t>32</w:t>
      </w:r>
      <w:r w:rsidR="00E27C03">
        <w:rPr>
          <w:rFonts w:ascii="Bradley Hand ITC" w:hAnsi="Bradley Hand ITC" w:cs="Arial"/>
          <w:b/>
          <w:sz w:val="36"/>
          <w:szCs w:val="36"/>
        </w:rPr>
        <w:t>.00</w:t>
      </w:r>
      <w:r w:rsidRPr="00602BD1">
        <w:rPr>
          <w:rFonts w:ascii="Bradley Hand ITC" w:hAnsi="Bradley Hand ITC" w:cs="Arial"/>
          <w:b/>
          <w:sz w:val="36"/>
          <w:szCs w:val="36"/>
        </w:rPr>
        <w:br/>
      </w:r>
    </w:p>
    <w:p w14:paraId="726B2B43" w14:textId="66BB130C" w:rsidR="00431A04" w:rsidRPr="00673073" w:rsidRDefault="00615F7A" w:rsidP="00685C1C">
      <w:pPr>
        <w:jc w:val="center"/>
        <w:rPr>
          <w:rFonts w:ascii="Bradley Hand ITC" w:hAnsi="Bradley Hand ITC" w:cs="Arial"/>
          <w:b/>
          <w:sz w:val="36"/>
          <w:szCs w:val="36"/>
        </w:rPr>
      </w:pPr>
      <w:r w:rsidRPr="00673073">
        <w:rPr>
          <w:rFonts w:ascii="Bradley Hand ITC" w:hAnsi="Bradley Hand ITC" w:cs="Arial"/>
          <w:b/>
          <w:sz w:val="36"/>
          <w:szCs w:val="36"/>
        </w:rPr>
        <w:t>King Prawn Linguine</w:t>
      </w:r>
    </w:p>
    <w:p w14:paraId="062142F9" w14:textId="0D7F6559" w:rsidR="00431A04" w:rsidRPr="00673073" w:rsidRDefault="00615F7A" w:rsidP="00615F7A">
      <w:pPr>
        <w:jc w:val="center"/>
        <w:rPr>
          <w:rFonts w:ascii="Bradley Hand ITC" w:hAnsi="Bradley Hand ITC" w:cs="Arial"/>
          <w:bCs/>
          <w:sz w:val="36"/>
          <w:szCs w:val="36"/>
        </w:rPr>
      </w:pPr>
      <w:r w:rsidRPr="00673073">
        <w:rPr>
          <w:rFonts w:ascii="Bradley Hand ITC" w:hAnsi="Bradley Hand ITC" w:cs="Arial"/>
          <w:bCs/>
          <w:sz w:val="36"/>
          <w:szCs w:val="36"/>
        </w:rPr>
        <w:t>In a Rich Creamy Napoletana Sauce with Chili &amp; Herbs</w:t>
      </w:r>
    </w:p>
    <w:p w14:paraId="69C2E4B6" w14:textId="52690A8D" w:rsidR="00431A04" w:rsidRPr="00673073" w:rsidRDefault="00431A04" w:rsidP="00431A04">
      <w:pPr>
        <w:jc w:val="center"/>
        <w:rPr>
          <w:rFonts w:ascii="Bradley Hand ITC" w:hAnsi="Bradley Hand ITC" w:cs="Arial"/>
          <w:b/>
          <w:sz w:val="36"/>
          <w:szCs w:val="36"/>
        </w:rPr>
      </w:pPr>
      <w:r w:rsidRPr="00673073">
        <w:rPr>
          <w:rFonts w:ascii="Bradley Hand ITC" w:hAnsi="Bradley Hand ITC" w:cs="Arial"/>
          <w:b/>
          <w:sz w:val="36"/>
          <w:szCs w:val="36"/>
        </w:rPr>
        <w:t>Main $2</w:t>
      </w:r>
      <w:r w:rsidR="00615F7A" w:rsidRPr="00673073">
        <w:rPr>
          <w:rFonts w:ascii="Bradley Hand ITC" w:hAnsi="Bradley Hand ITC" w:cs="Arial"/>
          <w:b/>
          <w:sz w:val="36"/>
          <w:szCs w:val="36"/>
        </w:rPr>
        <w:t>8</w:t>
      </w:r>
      <w:r w:rsidRPr="00673073">
        <w:rPr>
          <w:rFonts w:ascii="Bradley Hand ITC" w:hAnsi="Bradley Hand ITC" w:cs="Arial"/>
          <w:b/>
          <w:sz w:val="36"/>
          <w:szCs w:val="36"/>
        </w:rPr>
        <w:t>.00</w:t>
      </w:r>
    </w:p>
    <w:p w14:paraId="7563E702" w14:textId="77777777" w:rsidR="00C76CB7" w:rsidRPr="00673073" w:rsidRDefault="00C76CB7" w:rsidP="00431A04">
      <w:pPr>
        <w:jc w:val="center"/>
        <w:rPr>
          <w:rFonts w:ascii="Bradley Hand ITC" w:hAnsi="Bradley Hand ITC" w:cs="Arial"/>
          <w:b/>
          <w:sz w:val="36"/>
          <w:szCs w:val="36"/>
        </w:rPr>
      </w:pPr>
    </w:p>
    <w:p w14:paraId="6EC02D48" w14:textId="7C45528D" w:rsidR="00C76CB7" w:rsidRPr="00673073" w:rsidRDefault="00C76CB7" w:rsidP="00C76CB7">
      <w:pPr>
        <w:jc w:val="center"/>
        <w:rPr>
          <w:rFonts w:ascii="Bradley Hand ITC" w:hAnsi="Bradley Hand ITC" w:cs="Arial"/>
          <w:b/>
          <w:sz w:val="36"/>
          <w:szCs w:val="36"/>
        </w:rPr>
      </w:pPr>
      <w:r w:rsidRPr="00673073">
        <w:rPr>
          <w:rFonts w:ascii="Bradley Hand ITC" w:hAnsi="Bradley Hand ITC" w:cs="Arial"/>
          <w:b/>
          <w:sz w:val="36"/>
          <w:szCs w:val="36"/>
        </w:rPr>
        <w:t xml:space="preserve">Lamb </w:t>
      </w:r>
      <w:r w:rsidR="00E27C03">
        <w:rPr>
          <w:rFonts w:ascii="Bradley Hand ITC" w:hAnsi="Bradley Hand ITC" w:cs="Arial"/>
          <w:b/>
          <w:sz w:val="36"/>
          <w:szCs w:val="36"/>
        </w:rPr>
        <w:t>Shank</w:t>
      </w:r>
    </w:p>
    <w:p w14:paraId="5D9621B5" w14:textId="5342F8E4" w:rsidR="00C76CB7" w:rsidRPr="00673073" w:rsidRDefault="00E27C03" w:rsidP="00C76CB7">
      <w:pPr>
        <w:jc w:val="center"/>
        <w:rPr>
          <w:rFonts w:ascii="Bradley Hand ITC" w:hAnsi="Bradley Hand ITC" w:cs="Arial"/>
          <w:bCs/>
          <w:sz w:val="36"/>
          <w:szCs w:val="36"/>
        </w:rPr>
      </w:pPr>
      <w:r>
        <w:rPr>
          <w:rFonts w:ascii="Bradley Hand ITC" w:hAnsi="Bradley Hand ITC" w:cs="Arial"/>
          <w:bCs/>
          <w:sz w:val="36"/>
          <w:szCs w:val="36"/>
        </w:rPr>
        <w:t>With creamy</w:t>
      </w:r>
      <w:r w:rsidR="00C76CB7" w:rsidRPr="00673073">
        <w:rPr>
          <w:rFonts w:ascii="Bradley Hand ITC" w:hAnsi="Bradley Hand ITC" w:cs="Arial"/>
          <w:bCs/>
          <w:sz w:val="36"/>
          <w:szCs w:val="36"/>
        </w:rPr>
        <w:t xml:space="preserve"> </w:t>
      </w:r>
      <w:r>
        <w:rPr>
          <w:rFonts w:ascii="Bradley Hand ITC" w:hAnsi="Bradley Hand ITC" w:cs="Arial"/>
          <w:bCs/>
          <w:sz w:val="36"/>
          <w:szCs w:val="36"/>
        </w:rPr>
        <w:t>m</w:t>
      </w:r>
      <w:r w:rsidR="00C76CB7" w:rsidRPr="00673073">
        <w:rPr>
          <w:rFonts w:ascii="Bradley Hand ITC" w:hAnsi="Bradley Hand ITC" w:cs="Arial"/>
          <w:bCs/>
          <w:sz w:val="36"/>
          <w:szCs w:val="36"/>
        </w:rPr>
        <w:t xml:space="preserve">ash </w:t>
      </w:r>
      <w:r>
        <w:rPr>
          <w:rFonts w:ascii="Bradley Hand ITC" w:hAnsi="Bradley Hand ITC" w:cs="Arial"/>
          <w:bCs/>
          <w:sz w:val="36"/>
          <w:szCs w:val="36"/>
        </w:rPr>
        <w:t>p</w:t>
      </w:r>
      <w:r w:rsidR="00C76CB7" w:rsidRPr="00673073">
        <w:rPr>
          <w:rFonts w:ascii="Bradley Hand ITC" w:hAnsi="Bradley Hand ITC" w:cs="Arial"/>
          <w:bCs/>
          <w:sz w:val="36"/>
          <w:szCs w:val="36"/>
        </w:rPr>
        <w:t>otato</w:t>
      </w:r>
      <w:r>
        <w:rPr>
          <w:rFonts w:ascii="Bradley Hand ITC" w:hAnsi="Bradley Hand ITC" w:cs="Arial"/>
          <w:bCs/>
          <w:sz w:val="36"/>
          <w:szCs w:val="36"/>
        </w:rPr>
        <w:t>, gravy</w:t>
      </w:r>
      <w:r w:rsidR="00C76CB7" w:rsidRPr="00673073">
        <w:rPr>
          <w:rFonts w:ascii="Bradley Hand ITC" w:hAnsi="Bradley Hand ITC" w:cs="Arial"/>
          <w:bCs/>
          <w:sz w:val="36"/>
          <w:szCs w:val="36"/>
        </w:rPr>
        <w:t xml:space="preserve"> and Seasonal Vegetables.</w:t>
      </w:r>
    </w:p>
    <w:p w14:paraId="63981503" w14:textId="271C99A3" w:rsidR="00C76CB7" w:rsidRPr="00673073" w:rsidRDefault="00C76CB7" w:rsidP="00C76CB7">
      <w:pPr>
        <w:jc w:val="center"/>
        <w:rPr>
          <w:rFonts w:ascii="Bradley Hand ITC" w:hAnsi="Bradley Hand ITC" w:cs="Arial"/>
          <w:b/>
          <w:sz w:val="36"/>
          <w:szCs w:val="36"/>
        </w:rPr>
      </w:pPr>
      <w:r w:rsidRPr="00673073">
        <w:rPr>
          <w:rFonts w:ascii="Bradley Hand ITC" w:hAnsi="Bradley Hand ITC" w:cs="Arial"/>
          <w:b/>
          <w:sz w:val="36"/>
          <w:szCs w:val="36"/>
        </w:rPr>
        <w:t>Main $</w:t>
      </w:r>
      <w:r w:rsidR="00D90CAD">
        <w:rPr>
          <w:rFonts w:ascii="Bradley Hand ITC" w:hAnsi="Bradley Hand ITC" w:cs="Arial"/>
          <w:b/>
          <w:sz w:val="36"/>
          <w:szCs w:val="36"/>
        </w:rPr>
        <w:t>32</w:t>
      </w:r>
      <w:r w:rsidRPr="00673073">
        <w:rPr>
          <w:rFonts w:ascii="Bradley Hand ITC" w:hAnsi="Bradley Hand ITC" w:cs="Arial"/>
          <w:b/>
          <w:sz w:val="36"/>
          <w:szCs w:val="36"/>
        </w:rPr>
        <w:t>.00</w:t>
      </w:r>
      <w:r w:rsidR="00673073">
        <w:rPr>
          <w:rFonts w:ascii="Bradley Hand ITC" w:hAnsi="Bradley Hand ITC" w:cs="Arial"/>
          <w:b/>
          <w:sz w:val="36"/>
          <w:szCs w:val="36"/>
        </w:rPr>
        <w:br/>
      </w:r>
    </w:p>
    <w:bookmarkEnd w:id="0"/>
    <w:p w14:paraId="5EA353B8" w14:textId="1B0198C5" w:rsidR="00F13818" w:rsidRPr="00673073" w:rsidRDefault="00F13818" w:rsidP="00B25FF0">
      <w:pPr>
        <w:jc w:val="center"/>
        <w:rPr>
          <w:rFonts w:ascii="Bradley Hand ITC" w:hAnsi="Bradley Hand ITC" w:cs="Arial"/>
          <w:b/>
          <w:sz w:val="36"/>
          <w:szCs w:val="36"/>
        </w:rPr>
      </w:pPr>
      <w:r w:rsidRPr="00673073">
        <w:rPr>
          <w:rFonts w:ascii="Bradley Hand ITC" w:hAnsi="Bradley Hand ITC"/>
          <w:b/>
          <w:bCs/>
          <w:sz w:val="36"/>
          <w:szCs w:val="36"/>
          <w:u w:val="single"/>
        </w:rPr>
        <w:t>Daily Chef Special Des</w:t>
      </w:r>
      <w:r w:rsidR="00595E3B" w:rsidRPr="00673073">
        <w:rPr>
          <w:rFonts w:ascii="Bradley Hand ITC" w:hAnsi="Bradley Hand ITC"/>
          <w:b/>
          <w:bCs/>
          <w:sz w:val="36"/>
          <w:szCs w:val="36"/>
          <w:u w:val="single"/>
        </w:rPr>
        <w:t>s</w:t>
      </w:r>
      <w:r w:rsidRPr="00673073">
        <w:rPr>
          <w:rFonts w:ascii="Bradley Hand ITC" w:hAnsi="Bradley Hand ITC"/>
          <w:b/>
          <w:bCs/>
          <w:sz w:val="36"/>
          <w:szCs w:val="36"/>
          <w:u w:val="single"/>
        </w:rPr>
        <w:t>ert</w:t>
      </w:r>
      <w:r w:rsidR="00916855" w:rsidRPr="00673073">
        <w:rPr>
          <w:rFonts w:ascii="Bradley Hand ITC" w:hAnsi="Bradley Hand ITC"/>
          <w:b/>
          <w:bCs/>
          <w:sz w:val="36"/>
          <w:szCs w:val="36"/>
          <w:u w:val="single"/>
        </w:rPr>
        <w:br/>
      </w:r>
      <w:r w:rsidR="00916855" w:rsidRPr="00673073">
        <w:rPr>
          <w:rFonts w:ascii="Bradley Hand ITC" w:hAnsi="Bradley Hand ITC"/>
          <w:sz w:val="36"/>
          <w:szCs w:val="36"/>
        </w:rPr>
        <w:t>Please ask our friendly team about our nightly desserts!</w:t>
      </w:r>
      <w:r w:rsidR="00916855" w:rsidRPr="00673073">
        <w:rPr>
          <w:rFonts w:ascii="Bradley Hand ITC" w:hAnsi="Bradley Hand ITC"/>
          <w:sz w:val="36"/>
          <w:szCs w:val="36"/>
        </w:rPr>
        <w:br/>
      </w:r>
      <w:r w:rsidRPr="00673073">
        <w:rPr>
          <w:rFonts w:ascii="Bradley Hand ITC" w:hAnsi="Bradley Hand ITC" w:cs="Arial"/>
          <w:b/>
          <w:sz w:val="36"/>
          <w:szCs w:val="36"/>
        </w:rPr>
        <w:t>$1</w:t>
      </w:r>
      <w:r w:rsidR="00D90CAD">
        <w:rPr>
          <w:rFonts w:ascii="Bradley Hand ITC" w:hAnsi="Bradley Hand ITC" w:cs="Arial"/>
          <w:b/>
          <w:sz w:val="36"/>
          <w:szCs w:val="36"/>
        </w:rPr>
        <w:t>4</w:t>
      </w:r>
      <w:r w:rsidRPr="00673073">
        <w:rPr>
          <w:rFonts w:ascii="Bradley Hand ITC" w:hAnsi="Bradley Hand ITC" w:cs="Arial"/>
          <w:b/>
          <w:sz w:val="36"/>
          <w:szCs w:val="36"/>
        </w:rPr>
        <w:t>.00</w:t>
      </w:r>
    </w:p>
    <w:sectPr w:rsidR="00F13818" w:rsidRPr="00673073" w:rsidSect="005C1AB2">
      <w:pgSz w:w="11906" w:h="16838"/>
      <w:pgMar w:top="0" w:right="1416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C2"/>
    <w:rsid w:val="00000148"/>
    <w:rsid w:val="0000509B"/>
    <w:rsid w:val="000174E3"/>
    <w:rsid w:val="00065ABF"/>
    <w:rsid w:val="00084F64"/>
    <w:rsid w:val="000B3F5B"/>
    <w:rsid w:val="001025CF"/>
    <w:rsid w:val="0011566A"/>
    <w:rsid w:val="00122FA1"/>
    <w:rsid w:val="0012454A"/>
    <w:rsid w:val="00132185"/>
    <w:rsid w:val="0013570B"/>
    <w:rsid w:val="0013717C"/>
    <w:rsid w:val="001560A1"/>
    <w:rsid w:val="00194128"/>
    <w:rsid w:val="001C4DF8"/>
    <w:rsid w:val="001F196C"/>
    <w:rsid w:val="00216623"/>
    <w:rsid w:val="00221BE4"/>
    <w:rsid w:val="0022781B"/>
    <w:rsid w:val="0026028C"/>
    <w:rsid w:val="0026160B"/>
    <w:rsid w:val="00284E50"/>
    <w:rsid w:val="002C26E8"/>
    <w:rsid w:val="002C7138"/>
    <w:rsid w:val="0036024F"/>
    <w:rsid w:val="003765A9"/>
    <w:rsid w:val="003856F0"/>
    <w:rsid w:val="003D2DF9"/>
    <w:rsid w:val="003F2A0A"/>
    <w:rsid w:val="003F5A93"/>
    <w:rsid w:val="00431A04"/>
    <w:rsid w:val="004637E4"/>
    <w:rsid w:val="00476F05"/>
    <w:rsid w:val="0048262F"/>
    <w:rsid w:val="004837CB"/>
    <w:rsid w:val="0048410A"/>
    <w:rsid w:val="00485D15"/>
    <w:rsid w:val="00496391"/>
    <w:rsid w:val="004C5538"/>
    <w:rsid w:val="004C64F6"/>
    <w:rsid w:val="004C738B"/>
    <w:rsid w:val="005460BE"/>
    <w:rsid w:val="00595E3B"/>
    <w:rsid w:val="005C1AB2"/>
    <w:rsid w:val="005C2D30"/>
    <w:rsid w:val="005D5C10"/>
    <w:rsid w:val="005F2C29"/>
    <w:rsid w:val="005F5EE2"/>
    <w:rsid w:val="00601DFA"/>
    <w:rsid w:val="00602BD1"/>
    <w:rsid w:val="00615F7A"/>
    <w:rsid w:val="00645EF8"/>
    <w:rsid w:val="00673073"/>
    <w:rsid w:val="00685C1C"/>
    <w:rsid w:val="006D3FC6"/>
    <w:rsid w:val="00704B80"/>
    <w:rsid w:val="00711DE5"/>
    <w:rsid w:val="00717C62"/>
    <w:rsid w:val="00773B35"/>
    <w:rsid w:val="00780EDF"/>
    <w:rsid w:val="00794F85"/>
    <w:rsid w:val="00795109"/>
    <w:rsid w:val="007A2C47"/>
    <w:rsid w:val="00815F37"/>
    <w:rsid w:val="00843097"/>
    <w:rsid w:val="00864655"/>
    <w:rsid w:val="008760A1"/>
    <w:rsid w:val="008B2E26"/>
    <w:rsid w:val="008E25D1"/>
    <w:rsid w:val="008F424E"/>
    <w:rsid w:val="00916855"/>
    <w:rsid w:val="0091754E"/>
    <w:rsid w:val="009508CF"/>
    <w:rsid w:val="00983BD8"/>
    <w:rsid w:val="00995551"/>
    <w:rsid w:val="009A3E98"/>
    <w:rsid w:val="009B598A"/>
    <w:rsid w:val="009F3285"/>
    <w:rsid w:val="00A03C38"/>
    <w:rsid w:val="00A17D58"/>
    <w:rsid w:val="00A24C7D"/>
    <w:rsid w:val="00A51E89"/>
    <w:rsid w:val="00A74607"/>
    <w:rsid w:val="00A86D88"/>
    <w:rsid w:val="00A87AB3"/>
    <w:rsid w:val="00A93FBB"/>
    <w:rsid w:val="00AC175E"/>
    <w:rsid w:val="00AD4F65"/>
    <w:rsid w:val="00AE2D17"/>
    <w:rsid w:val="00AE71BC"/>
    <w:rsid w:val="00B25FF0"/>
    <w:rsid w:val="00B34F8D"/>
    <w:rsid w:val="00BA2309"/>
    <w:rsid w:val="00BB54C2"/>
    <w:rsid w:val="00BC31C2"/>
    <w:rsid w:val="00BC74CC"/>
    <w:rsid w:val="00C21E3C"/>
    <w:rsid w:val="00C7511D"/>
    <w:rsid w:val="00C7585B"/>
    <w:rsid w:val="00C76CB7"/>
    <w:rsid w:val="00CC1C3C"/>
    <w:rsid w:val="00CD2043"/>
    <w:rsid w:val="00CE61DF"/>
    <w:rsid w:val="00D03A6D"/>
    <w:rsid w:val="00D60625"/>
    <w:rsid w:val="00D65B99"/>
    <w:rsid w:val="00D90CAD"/>
    <w:rsid w:val="00DC046E"/>
    <w:rsid w:val="00E14707"/>
    <w:rsid w:val="00E27C03"/>
    <w:rsid w:val="00E426A1"/>
    <w:rsid w:val="00E574D6"/>
    <w:rsid w:val="00E9147C"/>
    <w:rsid w:val="00F13818"/>
    <w:rsid w:val="00F52D3C"/>
    <w:rsid w:val="00F563B4"/>
    <w:rsid w:val="00F67B60"/>
    <w:rsid w:val="00F75A50"/>
    <w:rsid w:val="00F93C18"/>
    <w:rsid w:val="00FA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526FF"/>
  <w15:chartTrackingRefBased/>
  <w15:docId w15:val="{92A4D0BA-FDB3-47A9-BA36-AF546BF8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F0542-2143-4CEB-9992-871A72C5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Waters Edge Reception</dc:creator>
  <cp:keywords/>
  <dc:description/>
  <cp:lastModifiedBy>Waters Edge Manager</cp:lastModifiedBy>
  <cp:revision>38</cp:revision>
  <cp:lastPrinted>2024-07-18T05:05:00Z</cp:lastPrinted>
  <dcterms:created xsi:type="dcterms:W3CDTF">2024-04-10T05:50:00Z</dcterms:created>
  <dcterms:modified xsi:type="dcterms:W3CDTF">2024-07-18T05:28:00Z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1983068224</vt:i4>
  </property>
</Properties>
</file>